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C8" w:rsidRPr="0068745A" w:rsidRDefault="001C17C8" w:rsidP="001C17C8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68745A">
        <w:rPr>
          <w:rFonts w:ascii="Times New Roman" w:hAnsi="Times New Roman"/>
          <w:b/>
          <w:sz w:val="40"/>
          <w:szCs w:val="40"/>
        </w:rPr>
        <w:t>PROJETO DE LEI Nº ____/ 2013</w:t>
      </w:r>
    </w:p>
    <w:p w:rsidR="001C17C8" w:rsidRPr="0068745A" w:rsidRDefault="001C17C8" w:rsidP="001C17C8">
      <w:pPr>
        <w:spacing w:line="360" w:lineRule="auto"/>
        <w:jc w:val="right"/>
        <w:rPr>
          <w:rFonts w:ascii="Times New Roman" w:hAnsi="Times New Roman"/>
          <w:b/>
          <w:sz w:val="40"/>
          <w:szCs w:val="40"/>
        </w:rPr>
      </w:pPr>
    </w:p>
    <w:p w:rsidR="00304FE1" w:rsidRPr="009F48CB" w:rsidRDefault="00304FE1" w:rsidP="00304FE1">
      <w:pPr>
        <w:ind w:left="3969"/>
        <w:jc w:val="both"/>
        <w:rPr>
          <w:b/>
          <w:szCs w:val="24"/>
        </w:rPr>
      </w:pPr>
    </w:p>
    <w:p w:rsidR="00304FE1" w:rsidRPr="009F48CB" w:rsidRDefault="00304FE1" w:rsidP="00304FE1">
      <w:pPr>
        <w:ind w:left="3402"/>
        <w:jc w:val="both"/>
        <w:rPr>
          <w:b/>
          <w:szCs w:val="24"/>
        </w:rPr>
      </w:pPr>
      <w:r w:rsidRPr="009F48CB">
        <w:rPr>
          <w:b/>
          <w:szCs w:val="24"/>
        </w:rPr>
        <w:t xml:space="preserve">Ratifica o Protocolo de Intenções firmado entre os municípios integrantes do Consórcio </w:t>
      </w:r>
      <w:r>
        <w:rPr>
          <w:b/>
          <w:szCs w:val="24"/>
        </w:rPr>
        <w:t>Intermunicipal De Saúde da Região do Calcário</w:t>
      </w:r>
      <w:r w:rsidRPr="009F48CB">
        <w:rPr>
          <w:b/>
          <w:szCs w:val="24"/>
        </w:rPr>
        <w:t xml:space="preserve"> </w:t>
      </w:r>
      <w:r>
        <w:rPr>
          <w:b/>
          <w:szCs w:val="24"/>
        </w:rPr>
        <w:t>–</w:t>
      </w:r>
      <w:r w:rsidRPr="009F48CB">
        <w:rPr>
          <w:b/>
          <w:szCs w:val="24"/>
        </w:rPr>
        <w:t xml:space="preserve"> </w:t>
      </w:r>
      <w:r>
        <w:rPr>
          <w:b/>
          <w:szCs w:val="24"/>
        </w:rPr>
        <w:t>CISREC.</w:t>
      </w:r>
    </w:p>
    <w:p w:rsidR="00304FE1" w:rsidRPr="009F48CB" w:rsidRDefault="00304FE1" w:rsidP="00304FE1">
      <w:pPr>
        <w:tabs>
          <w:tab w:val="left" w:pos="3261"/>
        </w:tabs>
        <w:ind w:firstLine="3540"/>
        <w:jc w:val="both"/>
        <w:rPr>
          <w:b/>
          <w:szCs w:val="24"/>
        </w:rPr>
      </w:pPr>
    </w:p>
    <w:p w:rsidR="00304FE1" w:rsidRPr="009F48CB" w:rsidRDefault="00304FE1" w:rsidP="00304FE1">
      <w:pPr>
        <w:tabs>
          <w:tab w:val="left" w:pos="3261"/>
        </w:tabs>
        <w:ind w:firstLine="3540"/>
        <w:jc w:val="both"/>
        <w:rPr>
          <w:b/>
          <w:szCs w:val="24"/>
        </w:rPr>
      </w:pPr>
    </w:p>
    <w:p w:rsidR="00304FE1" w:rsidRPr="009F48CB" w:rsidRDefault="00304FE1" w:rsidP="00304FE1">
      <w:pPr>
        <w:tabs>
          <w:tab w:val="left" w:pos="3261"/>
        </w:tabs>
        <w:ind w:firstLine="3540"/>
        <w:jc w:val="both"/>
        <w:rPr>
          <w:b/>
          <w:szCs w:val="24"/>
        </w:rPr>
      </w:pPr>
    </w:p>
    <w:p w:rsidR="00304FE1" w:rsidRPr="009F48CB" w:rsidRDefault="00304FE1" w:rsidP="00304FE1">
      <w:pPr>
        <w:tabs>
          <w:tab w:val="left" w:pos="3261"/>
        </w:tabs>
        <w:jc w:val="both"/>
        <w:rPr>
          <w:szCs w:val="24"/>
        </w:rPr>
      </w:pPr>
      <w:r>
        <w:rPr>
          <w:b/>
          <w:szCs w:val="24"/>
        </w:rPr>
        <w:t xml:space="preserve">A </w:t>
      </w:r>
      <w:proofErr w:type="gramStart"/>
      <w:r>
        <w:rPr>
          <w:b/>
          <w:szCs w:val="24"/>
        </w:rPr>
        <w:t>CâmXXXXXXXXXXX</w:t>
      </w:r>
      <w:proofErr w:type="gramEnd"/>
      <w:r w:rsidRPr="009F48CB">
        <w:rPr>
          <w:szCs w:val="24"/>
        </w:rPr>
        <w:t xml:space="preserve">, Prefeito Municipal de </w:t>
      </w:r>
      <w:r>
        <w:rPr>
          <w:szCs w:val="24"/>
        </w:rPr>
        <w:t>XXXXX</w:t>
      </w:r>
      <w:r w:rsidRPr="009F48CB">
        <w:rPr>
          <w:szCs w:val="24"/>
        </w:rPr>
        <w:t>-</w:t>
      </w:r>
      <w:r>
        <w:rPr>
          <w:szCs w:val="24"/>
        </w:rPr>
        <w:t>MG</w:t>
      </w:r>
      <w:r w:rsidRPr="009F48CB">
        <w:rPr>
          <w:szCs w:val="24"/>
        </w:rPr>
        <w:t>, em Exercício, no uso de suas atribuições que lhe conferem Lei Orgânica do Município, remete a apreciação desta Augusta Câmara de Vereadores, o seguinte Projeto de Lei Municipal:</w:t>
      </w:r>
    </w:p>
    <w:p w:rsidR="00304FE1" w:rsidRPr="009F48CB" w:rsidRDefault="00304FE1" w:rsidP="00304FE1">
      <w:pPr>
        <w:jc w:val="both"/>
        <w:rPr>
          <w:szCs w:val="24"/>
        </w:rPr>
      </w:pPr>
    </w:p>
    <w:p w:rsidR="00304FE1" w:rsidRPr="009F48CB" w:rsidRDefault="00304FE1" w:rsidP="00304FE1">
      <w:pPr>
        <w:ind w:firstLine="1701"/>
        <w:jc w:val="both"/>
        <w:rPr>
          <w:szCs w:val="24"/>
        </w:rPr>
      </w:pPr>
      <w:r w:rsidRPr="009F48CB">
        <w:rPr>
          <w:b/>
          <w:szCs w:val="24"/>
        </w:rPr>
        <w:t>Art. 1º</w:t>
      </w:r>
      <w:r w:rsidRPr="009F48CB">
        <w:rPr>
          <w:szCs w:val="24"/>
        </w:rPr>
        <w:t xml:space="preserve"> Fica ratificado o Protocolo de Intenções firmado entre os municípios integrantes do Consórcio </w:t>
      </w:r>
      <w:r>
        <w:rPr>
          <w:szCs w:val="24"/>
        </w:rPr>
        <w:t>Intermunicipal de Saúde da Região do Calcário</w:t>
      </w:r>
      <w:r w:rsidRPr="009F48CB">
        <w:rPr>
          <w:szCs w:val="24"/>
        </w:rPr>
        <w:t xml:space="preserve"> (</w:t>
      </w:r>
      <w:r>
        <w:rPr>
          <w:szCs w:val="24"/>
        </w:rPr>
        <w:t>CISREC</w:t>
      </w:r>
      <w:r w:rsidRPr="009F48CB">
        <w:rPr>
          <w:szCs w:val="24"/>
        </w:rPr>
        <w:t>), para adequação do Estatuto Social à Lei Federal nº</w:t>
      </w:r>
      <w:r>
        <w:rPr>
          <w:szCs w:val="24"/>
        </w:rPr>
        <w:t>.</w:t>
      </w:r>
      <w:r w:rsidRPr="009F48CB">
        <w:rPr>
          <w:szCs w:val="24"/>
        </w:rPr>
        <w:t xml:space="preserve"> 11.107, de </w:t>
      </w:r>
      <w:proofErr w:type="gramStart"/>
      <w:r w:rsidRPr="009F48CB">
        <w:rPr>
          <w:szCs w:val="24"/>
        </w:rPr>
        <w:t>6</w:t>
      </w:r>
      <w:proofErr w:type="gramEnd"/>
      <w:r w:rsidRPr="009F48CB">
        <w:rPr>
          <w:szCs w:val="24"/>
        </w:rPr>
        <w:t xml:space="preserve"> de abril de 2005 e ao Decreto Federal nº</w:t>
      </w:r>
      <w:r>
        <w:rPr>
          <w:szCs w:val="24"/>
        </w:rPr>
        <w:t>.</w:t>
      </w:r>
      <w:r w:rsidRPr="009F48CB">
        <w:rPr>
          <w:szCs w:val="24"/>
        </w:rPr>
        <w:t xml:space="preserve"> 6.017, de 17 de janeiro de 2007, que dispõem sobre normas gerais de contratação de consórcios públicos.</w:t>
      </w:r>
    </w:p>
    <w:p w:rsidR="00304FE1" w:rsidRPr="009F48CB" w:rsidRDefault="00304FE1" w:rsidP="00304FE1">
      <w:pPr>
        <w:ind w:firstLine="1701"/>
        <w:jc w:val="both"/>
        <w:rPr>
          <w:szCs w:val="24"/>
        </w:rPr>
      </w:pPr>
    </w:p>
    <w:p w:rsidR="00304FE1" w:rsidRPr="009F48CB" w:rsidRDefault="00304FE1" w:rsidP="00304FE1">
      <w:pPr>
        <w:ind w:firstLine="1701"/>
        <w:jc w:val="both"/>
        <w:rPr>
          <w:szCs w:val="24"/>
        </w:rPr>
      </w:pPr>
      <w:r w:rsidRPr="009F48CB">
        <w:rPr>
          <w:b/>
          <w:szCs w:val="24"/>
        </w:rPr>
        <w:t>Parágrafo único.</w:t>
      </w:r>
      <w:r w:rsidRPr="009F48CB">
        <w:rPr>
          <w:szCs w:val="24"/>
        </w:rPr>
        <w:t xml:space="preserve"> A ratificação de que trata este artigo é sem reservas, nos termos do Anexo Único, parte integrante da presente Lei.</w:t>
      </w:r>
    </w:p>
    <w:p w:rsidR="00304FE1" w:rsidRPr="009F48CB" w:rsidRDefault="00304FE1" w:rsidP="00304FE1">
      <w:pPr>
        <w:jc w:val="both"/>
        <w:rPr>
          <w:szCs w:val="24"/>
        </w:rPr>
      </w:pPr>
    </w:p>
    <w:p w:rsidR="00304FE1" w:rsidRPr="009F48CB" w:rsidRDefault="00304FE1" w:rsidP="00304FE1">
      <w:pPr>
        <w:ind w:firstLine="1701"/>
        <w:jc w:val="both"/>
        <w:rPr>
          <w:szCs w:val="24"/>
        </w:rPr>
      </w:pPr>
      <w:r w:rsidRPr="009F48CB">
        <w:rPr>
          <w:b/>
          <w:szCs w:val="24"/>
        </w:rPr>
        <w:t>Art. 2º</w:t>
      </w:r>
      <w:r w:rsidRPr="009F48CB">
        <w:rPr>
          <w:szCs w:val="24"/>
        </w:rPr>
        <w:t xml:space="preserve"> Esta Lei entra em vigor na data de sua publicação</w:t>
      </w:r>
      <w:r>
        <w:rPr>
          <w:szCs w:val="24"/>
        </w:rPr>
        <w:t>, revogadas as disposições em contrário</w:t>
      </w:r>
      <w:r w:rsidRPr="009F48CB">
        <w:rPr>
          <w:szCs w:val="24"/>
        </w:rPr>
        <w:t>.</w:t>
      </w:r>
    </w:p>
    <w:p w:rsidR="00304FE1" w:rsidRPr="009F48CB" w:rsidRDefault="00304FE1" w:rsidP="00304FE1">
      <w:pPr>
        <w:ind w:firstLine="851"/>
        <w:jc w:val="both"/>
        <w:rPr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Funilândia</w:t>
      </w:r>
      <w:proofErr w:type="spellEnd"/>
      <w:r>
        <w:rPr>
          <w:rFonts w:ascii="Times New Roman" w:hAnsi="Times New Roman"/>
          <w:szCs w:val="24"/>
        </w:rPr>
        <w:t>, 20 de setembro de 2013.</w:t>
      </w: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José Inácio Pereira</w:t>
      </w: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Prefeito Municipal</w:t>
      </w: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Ricardo Augusto Figueiredo Lima</w:t>
      </w: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Secretário Municipal de Planejamento e Gestão</w:t>
      </w: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</w:p>
    <w:p w:rsidR="001C17C8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Aurélio </w:t>
      </w:r>
      <w:proofErr w:type="spellStart"/>
      <w:r>
        <w:rPr>
          <w:rFonts w:ascii="Times New Roman" w:hAnsi="Times New Roman"/>
          <w:b/>
          <w:szCs w:val="24"/>
        </w:rPr>
        <w:t>Raider</w:t>
      </w:r>
      <w:proofErr w:type="spellEnd"/>
      <w:r>
        <w:rPr>
          <w:rFonts w:ascii="Times New Roman" w:hAnsi="Times New Roman"/>
          <w:b/>
          <w:szCs w:val="24"/>
        </w:rPr>
        <w:t xml:space="preserve"> Melo Nogueira</w:t>
      </w:r>
    </w:p>
    <w:p w:rsidR="001C17C8" w:rsidRPr="009D6107" w:rsidRDefault="001C17C8" w:rsidP="001C17C8">
      <w:pPr>
        <w:spacing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Procurador Geral do Município</w:t>
      </w: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Pr="009D6107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autoSpaceDE w:val="0"/>
        <w:autoSpaceDN w:val="0"/>
        <w:adjustRightInd w:val="0"/>
        <w:spacing w:line="360" w:lineRule="auto"/>
        <w:ind w:firstLine="1440"/>
        <w:jc w:val="both"/>
        <w:rPr>
          <w:color w:val="000000"/>
          <w:sz w:val="23"/>
        </w:rPr>
      </w:pPr>
      <w:proofErr w:type="spellStart"/>
      <w:r>
        <w:rPr>
          <w:color w:val="000000"/>
          <w:sz w:val="23"/>
        </w:rPr>
        <w:t>Funilândia</w:t>
      </w:r>
      <w:proofErr w:type="spellEnd"/>
      <w:r>
        <w:rPr>
          <w:color w:val="000000"/>
          <w:sz w:val="23"/>
        </w:rPr>
        <w:t>, 20 de setembro de 2013.</w:t>
      </w:r>
    </w:p>
    <w:p w:rsidR="001C17C8" w:rsidRDefault="001C17C8" w:rsidP="001C17C8">
      <w:pPr>
        <w:autoSpaceDE w:val="0"/>
        <w:autoSpaceDN w:val="0"/>
        <w:adjustRightInd w:val="0"/>
        <w:spacing w:line="360" w:lineRule="auto"/>
        <w:ind w:firstLine="1440"/>
        <w:jc w:val="both"/>
        <w:rPr>
          <w:color w:val="000000"/>
          <w:sz w:val="23"/>
        </w:rPr>
      </w:pPr>
    </w:p>
    <w:p w:rsidR="001C17C8" w:rsidRDefault="001C17C8" w:rsidP="001C17C8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3"/>
        </w:rPr>
      </w:pPr>
      <w:r>
        <w:rPr>
          <w:b/>
          <w:bCs/>
          <w:i/>
          <w:iCs/>
          <w:color w:val="000000"/>
          <w:sz w:val="23"/>
        </w:rPr>
        <w:t>Mensagem nº          /2.013.</w:t>
      </w:r>
    </w:p>
    <w:p w:rsidR="001C17C8" w:rsidRDefault="001C17C8" w:rsidP="001C17C8">
      <w:pPr>
        <w:autoSpaceDE w:val="0"/>
        <w:autoSpaceDN w:val="0"/>
        <w:adjustRightInd w:val="0"/>
        <w:spacing w:line="360" w:lineRule="auto"/>
        <w:ind w:firstLine="1440"/>
        <w:jc w:val="both"/>
        <w:rPr>
          <w:color w:val="000000"/>
          <w:sz w:val="23"/>
        </w:rPr>
      </w:pPr>
    </w:p>
    <w:p w:rsidR="001C17C8" w:rsidRDefault="001C17C8" w:rsidP="001C17C8">
      <w:pPr>
        <w:autoSpaceDE w:val="0"/>
        <w:autoSpaceDN w:val="0"/>
        <w:adjustRightInd w:val="0"/>
        <w:spacing w:line="360" w:lineRule="auto"/>
        <w:ind w:firstLine="1440"/>
        <w:jc w:val="both"/>
        <w:rPr>
          <w:color w:val="000000"/>
          <w:sz w:val="23"/>
        </w:rPr>
      </w:pPr>
      <w:r>
        <w:rPr>
          <w:color w:val="000000"/>
          <w:sz w:val="23"/>
        </w:rPr>
        <w:t>Senhor Presidente,</w:t>
      </w:r>
    </w:p>
    <w:p w:rsidR="001C17C8" w:rsidRDefault="001C17C8" w:rsidP="001C17C8">
      <w:pPr>
        <w:pStyle w:val="Recuodecorpodetexto"/>
        <w:spacing w:line="360" w:lineRule="auto"/>
        <w:ind w:left="0" w:firstLine="3060"/>
        <w:rPr>
          <w:rFonts w:ascii="Times New Roman" w:hAnsi="Times New Roman"/>
          <w:sz w:val="23"/>
        </w:rPr>
      </w:pPr>
    </w:p>
    <w:p w:rsidR="001C17C8" w:rsidRDefault="001C17C8" w:rsidP="001C17C8">
      <w:pPr>
        <w:pStyle w:val="Recuodecorpodetexto"/>
        <w:spacing w:line="360" w:lineRule="auto"/>
        <w:ind w:left="0" w:firstLine="3060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Tenho a honra de encaminhar o presente Projeto de Lei, para análise dessa egrégia Casa Legislativa, que “</w:t>
      </w:r>
      <w:r>
        <w:rPr>
          <w:rFonts w:ascii="Times New Roman" w:hAnsi="Times New Roman"/>
          <w:b/>
        </w:rPr>
        <w:t>Altera a Planta Cadastral do Município, expandindo a Zona Urbana que menciona e dá outras providências</w:t>
      </w:r>
      <w:r>
        <w:rPr>
          <w:rFonts w:ascii="Times New Roman" w:hAnsi="Times New Roman"/>
          <w:sz w:val="23"/>
        </w:rPr>
        <w:t>”.</w:t>
      </w:r>
    </w:p>
    <w:p w:rsidR="001C17C8" w:rsidRDefault="001C17C8" w:rsidP="001C17C8">
      <w:pPr>
        <w:autoSpaceDE w:val="0"/>
        <w:autoSpaceDN w:val="0"/>
        <w:adjustRightInd w:val="0"/>
        <w:spacing w:line="360" w:lineRule="auto"/>
        <w:ind w:firstLine="3060"/>
        <w:jc w:val="both"/>
        <w:rPr>
          <w:rFonts w:ascii="Times New Roman" w:hAnsi="Times New Roman"/>
          <w:sz w:val="23"/>
        </w:rPr>
      </w:pP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lastRenderedPageBreak/>
        <w:t>A área em expansão de que trata o Projeto de Lei é contígua à Zona Urbana do Município, e caracterizada como passível de urbanização e parcelamento.</w:t>
      </w: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Por outro lado, a modificação da planta cadastral em epígrafe visa a ampliação de fontes de arrecadação como IPTU e taxas municipais, bem como fomentar o desenvolvimento local, com criação de empregos e incremento do comércio </w:t>
      </w:r>
      <w:proofErr w:type="gramStart"/>
      <w:r>
        <w:rPr>
          <w:rFonts w:ascii="Times New Roman" w:hAnsi="Times New Roman"/>
          <w:sz w:val="23"/>
        </w:rPr>
        <w:t>na medida que</w:t>
      </w:r>
      <w:proofErr w:type="gramEnd"/>
      <w:r>
        <w:rPr>
          <w:rFonts w:ascii="Times New Roman" w:hAnsi="Times New Roman"/>
          <w:sz w:val="23"/>
        </w:rPr>
        <w:t xml:space="preserve"> a área for parcelada.</w:t>
      </w: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 xml:space="preserve">Diante do exposto, </w:t>
      </w:r>
      <w:proofErr w:type="gramStart"/>
      <w:r>
        <w:rPr>
          <w:rFonts w:ascii="Times New Roman" w:hAnsi="Times New Roman"/>
          <w:sz w:val="23"/>
        </w:rPr>
        <w:t>mister</w:t>
      </w:r>
      <w:proofErr w:type="gramEnd"/>
      <w:r>
        <w:rPr>
          <w:rFonts w:ascii="Times New Roman" w:hAnsi="Times New Roman"/>
          <w:sz w:val="23"/>
        </w:rPr>
        <w:t xml:space="preserve"> se faz a inclusão do presente Projeto de Lei na pauta de votações dessa Egrégia Casa.</w:t>
      </w: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</w:p>
    <w:p w:rsidR="001C17C8" w:rsidRDefault="001C17C8" w:rsidP="001C17C8">
      <w:pPr>
        <w:pStyle w:val="Ttulo2"/>
        <w:spacing w:line="360" w:lineRule="auto"/>
        <w:rPr>
          <w:sz w:val="23"/>
        </w:rPr>
      </w:pPr>
      <w:r>
        <w:rPr>
          <w:sz w:val="23"/>
        </w:rPr>
        <w:t xml:space="preserve">Ilmo. Sr </w:t>
      </w:r>
      <w:proofErr w:type="spellStart"/>
      <w:r>
        <w:rPr>
          <w:sz w:val="23"/>
        </w:rPr>
        <w:t>Warlen</w:t>
      </w:r>
      <w:proofErr w:type="spellEnd"/>
      <w:r>
        <w:rPr>
          <w:sz w:val="23"/>
        </w:rPr>
        <w:t xml:space="preserve"> Geraldo de Oliveira</w:t>
      </w:r>
    </w:p>
    <w:p w:rsidR="001C17C8" w:rsidRDefault="001C17C8" w:rsidP="001C17C8">
      <w:pPr>
        <w:pStyle w:val="Ttulo6"/>
        <w:spacing w:line="360" w:lineRule="auto"/>
        <w:rPr>
          <w:b w:val="0"/>
          <w:bCs/>
          <w:i w:val="0"/>
          <w:iCs/>
          <w:sz w:val="23"/>
          <w:szCs w:val="26"/>
        </w:rPr>
      </w:pPr>
      <w:r>
        <w:rPr>
          <w:b w:val="0"/>
          <w:bCs/>
          <w:i w:val="0"/>
          <w:iCs/>
          <w:sz w:val="23"/>
          <w:szCs w:val="26"/>
        </w:rPr>
        <w:t xml:space="preserve">Vereador do Município de </w:t>
      </w:r>
      <w:proofErr w:type="spellStart"/>
      <w:r>
        <w:rPr>
          <w:b w:val="0"/>
          <w:bCs/>
          <w:i w:val="0"/>
          <w:iCs/>
          <w:sz w:val="23"/>
          <w:szCs w:val="26"/>
        </w:rPr>
        <w:t>Funilândia</w:t>
      </w:r>
      <w:proofErr w:type="spellEnd"/>
      <w:r>
        <w:rPr>
          <w:b w:val="0"/>
          <w:bCs/>
          <w:i w:val="0"/>
          <w:iCs/>
          <w:sz w:val="23"/>
          <w:szCs w:val="26"/>
        </w:rPr>
        <w:t xml:space="preserve"> - MG</w:t>
      </w:r>
    </w:p>
    <w:p w:rsidR="001C17C8" w:rsidRDefault="001C17C8" w:rsidP="001C17C8">
      <w:pPr>
        <w:pStyle w:val="Ttulo2"/>
        <w:spacing w:line="360" w:lineRule="auto"/>
        <w:rPr>
          <w:sz w:val="23"/>
        </w:rPr>
      </w:pPr>
      <w:r>
        <w:rPr>
          <w:sz w:val="23"/>
        </w:rPr>
        <w:t xml:space="preserve">DD. Presidente da Câmara </w:t>
      </w:r>
      <w:proofErr w:type="gramStart"/>
      <w:r>
        <w:rPr>
          <w:sz w:val="23"/>
        </w:rPr>
        <w:t>Municipal</w:t>
      </w:r>
      <w:proofErr w:type="gramEnd"/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3"/>
          <w:szCs w:val="26"/>
        </w:rPr>
      </w:pPr>
      <w:proofErr w:type="spellStart"/>
      <w:r>
        <w:rPr>
          <w:rFonts w:ascii="Times New Roman" w:hAnsi="Times New Roman"/>
          <w:sz w:val="23"/>
          <w:szCs w:val="26"/>
        </w:rPr>
        <w:t>Funilândia</w:t>
      </w:r>
      <w:proofErr w:type="spellEnd"/>
      <w:r>
        <w:rPr>
          <w:rFonts w:ascii="Times New Roman" w:hAnsi="Times New Roman"/>
          <w:sz w:val="23"/>
          <w:szCs w:val="26"/>
        </w:rPr>
        <w:t>/MG</w:t>
      </w: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rPr>
          <w:rFonts w:ascii="Times New Roman" w:hAnsi="Times New Roman"/>
          <w:sz w:val="23"/>
          <w:szCs w:val="26"/>
        </w:rPr>
      </w:pPr>
    </w:p>
    <w:p w:rsidR="001C17C8" w:rsidRPr="006E0AE3" w:rsidRDefault="001C17C8" w:rsidP="001C17C8">
      <w:pPr>
        <w:pStyle w:val="Recuodecorpodetexto21"/>
        <w:spacing w:line="360" w:lineRule="auto"/>
        <w:ind w:firstLine="3119"/>
        <w:rPr>
          <w:b/>
          <w:sz w:val="23"/>
          <w:szCs w:val="26"/>
        </w:rPr>
      </w:pPr>
      <w:r>
        <w:rPr>
          <w:sz w:val="23"/>
          <w:szCs w:val="26"/>
        </w:rPr>
        <w:t>Ao ensejo, renovo a Vossa Excelência e ilustres Vereadores, protestos de consideração e apreço.</w:t>
      </w:r>
    </w:p>
    <w:p w:rsidR="001C17C8" w:rsidRDefault="001C17C8" w:rsidP="001C17C8">
      <w:pPr>
        <w:pStyle w:val="Recuodecorpodetexto21"/>
        <w:spacing w:line="360" w:lineRule="auto"/>
        <w:jc w:val="center"/>
        <w:rPr>
          <w:b/>
          <w:i/>
          <w:sz w:val="23"/>
          <w:szCs w:val="26"/>
        </w:rPr>
      </w:pPr>
    </w:p>
    <w:p w:rsidR="001C17C8" w:rsidRDefault="001C17C8" w:rsidP="001C17C8">
      <w:pPr>
        <w:pStyle w:val="Recuodecorpodetexto21"/>
        <w:spacing w:line="360" w:lineRule="auto"/>
        <w:jc w:val="center"/>
        <w:rPr>
          <w:b/>
          <w:i/>
          <w:sz w:val="23"/>
          <w:szCs w:val="26"/>
        </w:rPr>
      </w:pPr>
    </w:p>
    <w:p w:rsidR="001C17C8" w:rsidRDefault="001C17C8" w:rsidP="001C17C8">
      <w:pPr>
        <w:pStyle w:val="Recuodecorpodetexto21"/>
        <w:spacing w:line="360" w:lineRule="auto"/>
        <w:jc w:val="center"/>
        <w:rPr>
          <w:b/>
          <w:i/>
          <w:sz w:val="23"/>
          <w:szCs w:val="26"/>
        </w:rPr>
      </w:pPr>
      <w:r>
        <w:rPr>
          <w:b/>
          <w:i/>
          <w:sz w:val="23"/>
          <w:szCs w:val="26"/>
        </w:rPr>
        <w:t>José Inácio Pereira</w:t>
      </w:r>
    </w:p>
    <w:p w:rsidR="001C17C8" w:rsidRDefault="001C17C8" w:rsidP="001C17C8">
      <w:pPr>
        <w:pStyle w:val="Recuodecorpodetexto21"/>
        <w:spacing w:line="360" w:lineRule="auto"/>
        <w:jc w:val="center"/>
        <w:rPr>
          <w:b/>
          <w:sz w:val="23"/>
          <w:szCs w:val="26"/>
        </w:rPr>
      </w:pPr>
      <w:r>
        <w:rPr>
          <w:b/>
          <w:sz w:val="23"/>
          <w:szCs w:val="26"/>
        </w:rPr>
        <w:t>Prefeito Municipal</w:t>
      </w: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rPr>
          <w:rFonts w:ascii="Times New Roman" w:hAnsi="Times New Roman"/>
          <w:sz w:val="23"/>
          <w:szCs w:val="26"/>
        </w:rPr>
      </w:pP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</w:p>
    <w:p w:rsidR="001C17C8" w:rsidRDefault="001C17C8" w:rsidP="001C17C8">
      <w:pPr>
        <w:pStyle w:val="Recuodecorpodetexto2"/>
        <w:autoSpaceDE w:val="0"/>
        <w:autoSpaceDN w:val="0"/>
        <w:adjustRightInd w:val="0"/>
        <w:spacing w:line="360" w:lineRule="auto"/>
        <w:ind w:firstLine="3060"/>
        <w:rPr>
          <w:rFonts w:ascii="Times New Roman" w:hAnsi="Times New Roman"/>
          <w:sz w:val="23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 w:val="23"/>
          <w:szCs w:val="26"/>
        </w:rPr>
      </w:pPr>
    </w:p>
    <w:p w:rsidR="001C17C8" w:rsidRDefault="001C17C8" w:rsidP="001C17C8">
      <w:pPr>
        <w:pStyle w:val="Recuodecorpodetexto21"/>
        <w:spacing w:line="360" w:lineRule="auto"/>
        <w:jc w:val="center"/>
        <w:rPr>
          <w:b/>
          <w:i/>
          <w:sz w:val="23"/>
          <w:szCs w:val="26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1C17C8" w:rsidRDefault="001C17C8" w:rsidP="001C17C8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91046F" w:rsidRPr="00602B14" w:rsidRDefault="0091046F" w:rsidP="00602B14"/>
    <w:sectPr w:rsidR="0091046F" w:rsidRPr="00602B14" w:rsidSect="00BB404D">
      <w:headerReference w:type="default" r:id="rId7"/>
      <w:footerReference w:type="default" r:id="rId8"/>
      <w:pgSz w:w="11907" w:h="16839" w:code="9"/>
      <w:pgMar w:top="3119" w:right="987" w:bottom="1843" w:left="16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9B3" w:rsidRDefault="003839B3">
      <w:r>
        <w:separator/>
      </w:r>
    </w:p>
  </w:endnote>
  <w:endnote w:type="continuationSeparator" w:id="0">
    <w:p w:rsidR="003839B3" w:rsidRDefault="003839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9" w:rsidRPr="00A62FD1" w:rsidRDefault="001C17C8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4678680</wp:posOffset>
          </wp:positionH>
          <wp:positionV relativeFrom="paragraph">
            <wp:posOffset>-313055</wp:posOffset>
          </wp:positionV>
          <wp:extent cx="1388110" cy="790575"/>
          <wp:effectExtent l="19050" t="0" r="2540" b="0"/>
          <wp:wrapThrough wrapText="bothSides">
            <wp:wrapPolygon edited="0">
              <wp:start x="-296" y="0"/>
              <wp:lineTo x="-296" y="21340"/>
              <wp:lineTo x="21640" y="21340"/>
              <wp:lineTo x="21640" y="0"/>
              <wp:lineTo x="-296" y="0"/>
            </wp:wrapPolygon>
          </wp:wrapThrough>
          <wp:docPr id="4" name="Imagem 4" descr="logomarca oficial funilandia CY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marca oficial funilandia CYM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F59" w:rsidRPr="00A62FD1">
      <w:rPr>
        <w:rFonts w:ascii="Arial" w:hAnsi="Arial" w:cs="Arial"/>
        <w:sz w:val="16"/>
        <w:szCs w:val="16"/>
      </w:rPr>
      <w:t>RUA TRISTÃO VIEIRA, 90 CENTRO – FUNILÂNDIA/</w:t>
    </w:r>
    <w:proofErr w:type="gramStart"/>
    <w:r w:rsidR="00D87F59" w:rsidRPr="00A62FD1">
      <w:rPr>
        <w:rFonts w:ascii="Arial" w:hAnsi="Arial" w:cs="Arial"/>
        <w:sz w:val="16"/>
        <w:szCs w:val="16"/>
      </w:rPr>
      <w:t>MG</w:t>
    </w:r>
    <w:proofErr w:type="gramEnd"/>
  </w:p>
  <w:p w:rsidR="00D87F59" w:rsidRDefault="00D87F59">
    <w:pPr>
      <w:pStyle w:val="Rodap"/>
      <w:jc w:val="center"/>
      <w:rPr>
        <w:rFonts w:ascii="Arial" w:hAnsi="Arial" w:cs="Arial"/>
        <w:sz w:val="16"/>
        <w:szCs w:val="16"/>
        <w:lang w:val="da-DK"/>
      </w:rPr>
    </w:pPr>
    <w:r>
      <w:rPr>
        <w:rFonts w:ascii="Arial" w:hAnsi="Arial" w:cs="Arial"/>
        <w:sz w:val="16"/>
        <w:szCs w:val="16"/>
        <w:lang w:val="da-DK"/>
      </w:rPr>
      <w:t>35709-000 * FONE/FAX: 31-3713-6205</w:t>
    </w:r>
  </w:p>
  <w:p w:rsidR="00D87F59" w:rsidRDefault="00BB404D">
    <w:pPr>
      <w:pStyle w:val="Rodap"/>
      <w:jc w:val="center"/>
      <w:rPr>
        <w:rFonts w:ascii="Arial" w:hAnsi="Arial" w:cs="Arial"/>
        <w:sz w:val="16"/>
        <w:szCs w:val="16"/>
        <w:lang w:val="da-DK"/>
      </w:rPr>
    </w:pPr>
    <w:hyperlink r:id="rId2" w:history="1">
      <w:r w:rsidR="0021738D" w:rsidRPr="005B156F">
        <w:rPr>
          <w:rStyle w:val="Hyperlink"/>
          <w:rFonts w:ascii="Arial" w:hAnsi="Arial" w:cs="Arial"/>
          <w:sz w:val="16"/>
          <w:szCs w:val="16"/>
          <w:lang w:val="da-DK"/>
        </w:rPr>
        <w:t>www.funilândia.com</w:t>
      </w:r>
    </w:hyperlink>
  </w:p>
  <w:p w:rsidR="0021738D" w:rsidRDefault="0021738D">
    <w:pPr>
      <w:pStyle w:val="Rodap"/>
      <w:jc w:val="center"/>
      <w:rPr>
        <w:rFonts w:ascii="Arial" w:hAnsi="Arial" w:cs="Arial"/>
        <w:sz w:val="16"/>
        <w:szCs w:val="16"/>
        <w:lang w:val="da-D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9B3" w:rsidRDefault="003839B3">
      <w:r>
        <w:separator/>
      </w:r>
    </w:p>
  </w:footnote>
  <w:footnote w:type="continuationSeparator" w:id="0">
    <w:p w:rsidR="003839B3" w:rsidRDefault="003839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9" w:rsidRPr="001F12D1" w:rsidRDefault="001C17C8">
    <w:pPr>
      <w:pStyle w:val="Cabealho"/>
      <w:tabs>
        <w:tab w:val="clear" w:pos="4419"/>
        <w:tab w:val="center" w:pos="5245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2524760</wp:posOffset>
          </wp:positionH>
          <wp:positionV relativeFrom="paragraph">
            <wp:posOffset>-182245</wp:posOffset>
          </wp:positionV>
          <wp:extent cx="904240" cy="903605"/>
          <wp:effectExtent l="0" t="0" r="0" b="0"/>
          <wp:wrapNone/>
          <wp:docPr id="3" name="Imagem 1" descr="FUNILAN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UNILAND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903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7F59" w:rsidRPr="001F12D1" w:rsidRDefault="00D87F59">
    <w:pPr>
      <w:pStyle w:val="Cabealho"/>
      <w:jc w:val="center"/>
      <w:rPr>
        <w:rFonts w:ascii="Arial" w:hAnsi="Arial" w:cs="Arial"/>
        <w:b/>
      </w:rPr>
    </w:pPr>
  </w:p>
  <w:p w:rsidR="00D87F59" w:rsidRPr="001F12D1" w:rsidRDefault="00D87F59">
    <w:pPr>
      <w:pStyle w:val="Cabealho"/>
      <w:jc w:val="center"/>
      <w:rPr>
        <w:rFonts w:ascii="Arial" w:hAnsi="Arial" w:cs="Arial"/>
        <w:b/>
      </w:rPr>
    </w:pPr>
  </w:p>
  <w:p w:rsidR="00D87F59" w:rsidRPr="001F12D1" w:rsidRDefault="00D87F59">
    <w:pPr>
      <w:pStyle w:val="Cabealho"/>
      <w:jc w:val="center"/>
      <w:rPr>
        <w:rFonts w:ascii="Arial" w:hAnsi="Arial" w:cs="Arial"/>
        <w:b/>
      </w:rPr>
    </w:pPr>
  </w:p>
  <w:p w:rsidR="00D87F59" w:rsidRDefault="00D87F59">
    <w:pPr>
      <w:pStyle w:val="Cabealh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PREFEITURA</w:t>
    </w:r>
    <w:r w:rsidRPr="00A16FD6">
      <w:rPr>
        <w:rFonts w:ascii="Arial" w:hAnsi="Arial" w:cs="Arial"/>
        <w:b/>
        <w:sz w:val="20"/>
        <w:szCs w:val="20"/>
      </w:rPr>
      <w:t xml:space="preserve"> MUNICIPAL DE FUNILÂNDIA</w:t>
    </w:r>
  </w:p>
  <w:p w:rsidR="00D87F59" w:rsidRPr="00A16FD6" w:rsidRDefault="00D87F59">
    <w:pPr>
      <w:pStyle w:val="Cabealho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ESTADO DE MINAS GERAIS</w:t>
    </w:r>
  </w:p>
  <w:p w:rsidR="00D87F59" w:rsidRPr="00A16FD6" w:rsidRDefault="001C17C8">
    <w:pPr>
      <w:pStyle w:val="Cabealho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413385</wp:posOffset>
          </wp:positionV>
          <wp:extent cx="6256655" cy="6626860"/>
          <wp:effectExtent l="0" t="0" r="0" b="0"/>
          <wp:wrapNone/>
          <wp:docPr id="2" name="Imagem 1" descr="FUNILAN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UNILANDI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655" cy="6626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54208"/>
    <w:multiLevelType w:val="hybridMultilevel"/>
    <w:tmpl w:val="E8E4FC7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CA18C4"/>
    <w:rsid w:val="00177571"/>
    <w:rsid w:val="001C17C8"/>
    <w:rsid w:val="00211A97"/>
    <w:rsid w:val="00216F15"/>
    <w:rsid w:val="0021738D"/>
    <w:rsid w:val="00270428"/>
    <w:rsid w:val="00292A18"/>
    <w:rsid w:val="002D4119"/>
    <w:rsid w:val="00304FE1"/>
    <w:rsid w:val="003839B3"/>
    <w:rsid w:val="003F6635"/>
    <w:rsid w:val="004D7A52"/>
    <w:rsid w:val="00512E11"/>
    <w:rsid w:val="00544FA8"/>
    <w:rsid w:val="00600413"/>
    <w:rsid w:val="00602B14"/>
    <w:rsid w:val="00681349"/>
    <w:rsid w:val="006868C0"/>
    <w:rsid w:val="00703DA1"/>
    <w:rsid w:val="007C1CFB"/>
    <w:rsid w:val="008865F7"/>
    <w:rsid w:val="008B2823"/>
    <w:rsid w:val="008C1D0D"/>
    <w:rsid w:val="008E6E37"/>
    <w:rsid w:val="0091046F"/>
    <w:rsid w:val="009A74FE"/>
    <w:rsid w:val="009D0C07"/>
    <w:rsid w:val="00A13003"/>
    <w:rsid w:val="00B559B7"/>
    <w:rsid w:val="00BB02F0"/>
    <w:rsid w:val="00BB404D"/>
    <w:rsid w:val="00BD52BE"/>
    <w:rsid w:val="00C02886"/>
    <w:rsid w:val="00CA18C4"/>
    <w:rsid w:val="00D87F59"/>
    <w:rsid w:val="00DA40F9"/>
    <w:rsid w:val="00E72AF6"/>
    <w:rsid w:val="00EB21E0"/>
    <w:rsid w:val="00FD5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04D"/>
    <w:rPr>
      <w:sz w:val="24"/>
      <w:szCs w:val="22"/>
      <w:lang w:eastAsia="en-US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1C17C8"/>
    <w:pPr>
      <w:keepNext/>
      <w:jc w:val="both"/>
      <w:outlineLvl w:val="1"/>
    </w:pPr>
    <w:rPr>
      <w:rFonts w:ascii="Times New Roman" w:eastAsia="Times New Roman" w:hAnsi="Times New Roman"/>
      <w:b/>
      <w:bCs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1C17C8"/>
    <w:pPr>
      <w:keepNext/>
      <w:jc w:val="both"/>
      <w:outlineLvl w:val="5"/>
    </w:pPr>
    <w:rPr>
      <w:rFonts w:ascii="Times New Roman" w:eastAsia="Times New Roman" w:hAnsi="Times New Roman"/>
      <w:b/>
      <w:i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BB404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B404D"/>
  </w:style>
  <w:style w:type="paragraph" w:styleId="Rodap">
    <w:name w:val="footer"/>
    <w:basedOn w:val="Normal"/>
    <w:link w:val="RodapChar"/>
    <w:uiPriority w:val="99"/>
    <w:semiHidden/>
    <w:unhideWhenUsed/>
    <w:rsid w:val="00BB404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B404D"/>
  </w:style>
  <w:style w:type="character" w:styleId="Hyperlink">
    <w:name w:val="Hyperlink"/>
    <w:basedOn w:val="Fontepargpadro"/>
    <w:uiPriority w:val="99"/>
    <w:unhideWhenUsed/>
    <w:rsid w:val="00BB404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40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404D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BB404D"/>
    <w:pPr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paragraph" w:styleId="Corpodetexto2">
    <w:name w:val="Body Text 2"/>
    <w:basedOn w:val="Normal"/>
    <w:rsid w:val="00BB404D"/>
    <w:pPr>
      <w:spacing w:after="120" w:line="480" w:lineRule="auto"/>
    </w:pPr>
  </w:style>
  <w:style w:type="paragraph" w:styleId="Ttulo">
    <w:name w:val="Title"/>
    <w:basedOn w:val="Normal"/>
    <w:qFormat/>
    <w:rsid w:val="00BB404D"/>
    <w:pPr>
      <w:widowControl w:val="0"/>
      <w:autoSpaceDE w:val="0"/>
      <w:autoSpaceDN w:val="0"/>
      <w:adjustRightInd w:val="0"/>
      <w:spacing w:line="360" w:lineRule="auto"/>
      <w:jc w:val="center"/>
    </w:pPr>
    <w:rPr>
      <w:rFonts w:ascii="Arial" w:eastAsia="Times New Roman" w:hAnsi="Arial" w:cs="Arial"/>
      <w:b/>
      <w:bCs/>
      <w:sz w:val="36"/>
      <w:szCs w:val="36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C17C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C17C8"/>
    <w:rPr>
      <w:sz w:val="24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C17C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C17C8"/>
    <w:rPr>
      <w:sz w:val="24"/>
      <w:szCs w:val="22"/>
      <w:lang w:eastAsia="en-US"/>
    </w:rPr>
  </w:style>
  <w:style w:type="character" w:customStyle="1" w:styleId="Ttulo2Char">
    <w:name w:val="Título 2 Char"/>
    <w:basedOn w:val="Fontepargpadro"/>
    <w:link w:val="Ttulo2"/>
    <w:semiHidden/>
    <w:rsid w:val="001C17C8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Ttulo6Char">
    <w:name w:val="Título 6 Char"/>
    <w:basedOn w:val="Fontepargpadro"/>
    <w:link w:val="Ttulo6"/>
    <w:semiHidden/>
    <w:rsid w:val="001C17C8"/>
    <w:rPr>
      <w:rFonts w:ascii="Times New Roman" w:eastAsia="Times New Roman" w:hAnsi="Times New Roman"/>
      <w:b/>
      <w:i/>
      <w:sz w:val="28"/>
    </w:rPr>
  </w:style>
  <w:style w:type="paragraph" w:customStyle="1" w:styleId="Recuodecorpodetexto21">
    <w:name w:val="Recuo de corpo de texto 21"/>
    <w:basedOn w:val="Normal"/>
    <w:rsid w:val="001C17C8"/>
    <w:pPr>
      <w:ind w:firstLine="1134"/>
      <w:jc w:val="both"/>
    </w:pPr>
    <w:rPr>
      <w:rFonts w:ascii="Times New Roman" w:eastAsia="Times New Roman" w:hAnsi="Times New Roman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unil&#226;ndia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Funilândia, 05 de janeiro de 2009</vt:lpstr>
    </vt:vector>
  </TitlesOfParts>
  <Company/>
  <LinksUpToDate>false</LinksUpToDate>
  <CharactersWithSpaces>2334</CharactersWithSpaces>
  <SharedDoc>false</SharedDoc>
  <HLinks>
    <vt:vector size="6" baseType="variant">
      <vt:variant>
        <vt:i4>2490533</vt:i4>
      </vt:variant>
      <vt:variant>
        <vt:i4>0</vt:i4>
      </vt:variant>
      <vt:variant>
        <vt:i4>0</vt:i4>
      </vt:variant>
      <vt:variant>
        <vt:i4>5</vt:i4>
      </vt:variant>
      <vt:variant>
        <vt:lpwstr>http://www.funilândia.com/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Funilândia, 05 de janeiro de 2009</dc:title>
  <dc:subject/>
  <dc:creator>ANTONIO MARCOS DE ALCANTARA</dc:creator>
  <cp:keywords/>
  <dc:description/>
  <cp:lastModifiedBy>PROPRIETARIO</cp:lastModifiedBy>
  <cp:revision>2</cp:revision>
  <cp:lastPrinted>2013-08-20T17:18:00Z</cp:lastPrinted>
  <dcterms:created xsi:type="dcterms:W3CDTF">2013-10-01T15:20:00Z</dcterms:created>
  <dcterms:modified xsi:type="dcterms:W3CDTF">2013-10-01T15:20:00Z</dcterms:modified>
</cp:coreProperties>
</file>